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B0" w:rsidRPr="00DC61D9" w:rsidRDefault="00DD5467" w:rsidP="00FA29B0">
      <w:pPr>
        <w:spacing w:after="0"/>
        <w:jc w:val="right"/>
        <w:rPr>
          <w:rFonts w:cstheme="minorHAnsi"/>
          <w:bCs/>
        </w:rPr>
      </w:pPr>
      <w:r w:rsidRPr="00DC61D9">
        <w:rPr>
          <w:rFonts w:cstheme="minorHAnsi"/>
          <w:bCs/>
        </w:rPr>
        <w:t xml:space="preserve"> </w:t>
      </w:r>
      <w:r w:rsidR="00FA29B0" w:rsidRPr="00DC61D9">
        <w:rPr>
          <w:rFonts w:cstheme="minorHAnsi"/>
          <w:bCs/>
        </w:rPr>
        <w:t xml:space="preserve">Informacja prasowa: Herbapol Polana </w:t>
      </w:r>
    </w:p>
    <w:p w:rsidR="00746127" w:rsidRPr="00DC61D9" w:rsidRDefault="00DC61D9" w:rsidP="00E03C27">
      <w:pPr>
        <w:spacing w:after="0"/>
        <w:jc w:val="right"/>
        <w:rPr>
          <w:rFonts w:cstheme="minorHAnsi"/>
          <w:bCs/>
        </w:rPr>
      </w:pPr>
      <w:r>
        <w:rPr>
          <w:rFonts w:cstheme="minorHAnsi"/>
          <w:bCs/>
        </w:rPr>
        <w:t>Kwiecień</w:t>
      </w:r>
      <w:r w:rsidR="00FA29B0" w:rsidRPr="00DC61D9">
        <w:rPr>
          <w:rFonts w:cstheme="minorHAnsi"/>
          <w:bCs/>
        </w:rPr>
        <w:t xml:space="preserve"> 202</w:t>
      </w:r>
      <w:r w:rsidR="00297F6B" w:rsidRPr="00DC61D9">
        <w:rPr>
          <w:rFonts w:cstheme="minorHAnsi"/>
          <w:bCs/>
        </w:rPr>
        <w:t>2</w:t>
      </w:r>
    </w:p>
    <w:p w:rsidR="00A07018" w:rsidRPr="00DC61D9" w:rsidRDefault="00A07018" w:rsidP="00FD4EB0">
      <w:pPr>
        <w:spacing w:after="0"/>
        <w:jc w:val="center"/>
        <w:rPr>
          <w:rFonts w:cstheme="minorHAnsi"/>
          <w:b/>
          <w:bCs/>
          <w:color w:val="000000" w:themeColor="text1"/>
        </w:rPr>
      </w:pPr>
    </w:p>
    <w:p w:rsidR="002067E3" w:rsidRPr="00DC61D9" w:rsidRDefault="002067E3" w:rsidP="00DC61D9">
      <w:pPr>
        <w:spacing w:after="0"/>
        <w:jc w:val="center"/>
        <w:rPr>
          <w:rFonts w:cstheme="minorHAnsi"/>
          <w:b/>
          <w:bCs/>
          <w:color w:val="000000" w:themeColor="text1"/>
        </w:rPr>
      </w:pPr>
      <w:r w:rsidRPr="00DC61D9">
        <w:rPr>
          <w:rFonts w:cstheme="minorHAnsi"/>
          <w:b/>
          <w:bCs/>
          <w:color w:val="000000" w:themeColor="text1"/>
        </w:rPr>
        <w:t>Serum o</w:t>
      </w:r>
      <w:r w:rsidR="00DC61D9">
        <w:rPr>
          <w:rFonts w:cstheme="minorHAnsi"/>
          <w:b/>
          <w:bCs/>
          <w:color w:val="000000" w:themeColor="text1"/>
        </w:rPr>
        <w:t>lejowe Herbapol Polana wyróżnione w plebiscycie</w:t>
      </w:r>
      <w:r w:rsidRPr="00DC61D9">
        <w:rPr>
          <w:rFonts w:cstheme="minorHAnsi"/>
          <w:b/>
          <w:bCs/>
          <w:color w:val="000000" w:themeColor="text1"/>
        </w:rPr>
        <w:t xml:space="preserve"> Hit Kosmetyczny 2021 </w:t>
      </w:r>
    </w:p>
    <w:p w:rsidR="00840C6F" w:rsidRPr="00DC61D9" w:rsidRDefault="00840C6F" w:rsidP="00FD4EB0">
      <w:pPr>
        <w:spacing w:after="0"/>
        <w:jc w:val="center"/>
        <w:rPr>
          <w:rFonts w:cstheme="minorHAnsi"/>
          <w:b/>
          <w:bCs/>
          <w:color w:val="000000" w:themeColor="text1"/>
        </w:rPr>
      </w:pPr>
    </w:p>
    <w:p w:rsidR="002067E3" w:rsidRPr="00DC61D9" w:rsidRDefault="002067E3" w:rsidP="00840C6F">
      <w:pPr>
        <w:spacing w:after="0"/>
        <w:jc w:val="both"/>
        <w:rPr>
          <w:rFonts w:cstheme="minorHAnsi"/>
          <w:b/>
          <w:bCs/>
        </w:rPr>
      </w:pPr>
      <w:r w:rsidRPr="00DC61D9">
        <w:rPr>
          <w:rFonts w:cstheme="minorHAnsi"/>
          <w:b/>
          <w:bCs/>
          <w:color w:val="000000" w:themeColor="text1"/>
        </w:rPr>
        <w:t xml:space="preserve">Serum Olejowe Herbapol Polana z serii Odmładzanie zostało docenione </w:t>
      </w:r>
      <w:r w:rsidRPr="00DC61D9">
        <w:rPr>
          <w:rFonts w:cstheme="minorHAnsi"/>
          <w:b/>
          <w:bCs/>
        </w:rPr>
        <w:t>przez czytelniczki magazynu</w:t>
      </w:r>
      <w:r w:rsidRPr="00DC61D9">
        <w:rPr>
          <w:rFonts w:cstheme="minorHAnsi"/>
          <w:b/>
          <w:bCs/>
        </w:rPr>
        <w:t xml:space="preserve"> Dobre Rady</w:t>
      </w:r>
      <w:r w:rsidRPr="00DC61D9">
        <w:rPr>
          <w:rFonts w:cstheme="minorHAnsi"/>
          <w:b/>
          <w:bCs/>
        </w:rPr>
        <w:t xml:space="preserve"> i – dzięki ich głosom – z</w:t>
      </w:r>
      <w:r w:rsidRPr="00DC61D9">
        <w:rPr>
          <w:rFonts w:cstheme="minorHAnsi"/>
          <w:b/>
          <w:bCs/>
        </w:rPr>
        <w:t xml:space="preserve">ostało wyróżnione w plebiscycie Hit Kosmetyczny 2021. </w:t>
      </w:r>
      <w:r w:rsidR="008F7EE1" w:rsidRPr="00DC61D9">
        <w:rPr>
          <w:rFonts w:cstheme="minorHAnsi"/>
          <w:b/>
          <w:bCs/>
        </w:rPr>
        <w:t xml:space="preserve">Naturalny, wegański produkt zdobył III miejsce w kategorii twarz. – To dla nas nie tylko wielkie wyróżnienie i dowód zaufania ze strony konsumentek, ale również motywacja do dalszej, jeszcze cięższej pracy – mówi Izabela Łuczak, Senior Brand Manager </w:t>
      </w:r>
      <w:r w:rsidR="00007BF4" w:rsidRPr="00DC61D9">
        <w:rPr>
          <w:rFonts w:cstheme="minorHAnsi"/>
          <w:b/>
          <w:bCs/>
        </w:rPr>
        <w:t xml:space="preserve">marki </w:t>
      </w:r>
      <w:r w:rsidR="008F7EE1" w:rsidRPr="00DC61D9">
        <w:rPr>
          <w:rFonts w:cstheme="minorHAnsi"/>
          <w:b/>
          <w:bCs/>
        </w:rPr>
        <w:t xml:space="preserve">Herbapol Polana. </w:t>
      </w:r>
    </w:p>
    <w:p w:rsidR="002067E3" w:rsidRPr="00DC61D9" w:rsidRDefault="002067E3" w:rsidP="00840C6F">
      <w:pPr>
        <w:spacing w:after="0"/>
        <w:jc w:val="both"/>
        <w:rPr>
          <w:rFonts w:cstheme="minorHAnsi"/>
          <w:bCs/>
        </w:rPr>
      </w:pPr>
    </w:p>
    <w:p w:rsidR="00AE51DC" w:rsidRPr="00DC61D9" w:rsidRDefault="00DC61D9" w:rsidP="00AE51DC">
      <w:pPr>
        <w:spacing w:after="0"/>
        <w:jc w:val="both"/>
        <w:rPr>
          <w:rFonts w:cstheme="minorHAnsi"/>
          <w:bCs/>
        </w:rPr>
      </w:pPr>
      <w:r w:rsidRPr="00DC61D9">
        <w:rPr>
          <w:rFonts w:cstheme="minorHAnsi"/>
          <w:noProof/>
          <w:shd w:val="clear" w:color="auto" w:fill="FFFFFF"/>
          <w:lang w:eastAsia="pl-PL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2165350" cy="2165350"/>
            <wp:effectExtent l="0" t="0" r="6350" b="6350"/>
            <wp:wrapSquare wrapText="bothSides"/>
            <wp:docPr id="27" name="Obraz 27" descr="C:\Users\Natalia\AppData\Local\Microsoft\Windows\INetCache\Content.Outlook\45S6MNMR\DR-HK2020-Laureaci-Twarz03 (00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AppData\Local\Microsoft\Windows\INetCache\Content.Outlook\45S6MNMR\DR-HK2020-Laureaci-Twarz03 (00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EE1" w:rsidRPr="00DC61D9">
        <w:rPr>
          <w:rFonts w:cstheme="minorHAnsi"/>
          <w:bCs/>
        </w:rPr>
        <w:t>P</w:t>
      </w:r>
      <w:r w:rsidR="00007BF4" w:rsidRPr="00DC61D9">
        <w:rPr>
          <w:rFonts w:cstheme="minorHAnsi"/>
          <w:bCs/>
        </w:rPr>
        <w:t>lebiscyt</w:t>
      </w:r>
      <w:r w:rsidR="002067E3" w:rsidRPr="00DC61D9">
        <w:rPr>
          <w:rFonts w:cstheme="minorHAnsi"/>
          <w:bCs/>
        </w:rPr>
        <w:t xml:space="preserve"> Hit Kosmetyczny</w:t>
      </w:r>
      <w:r w:rsidR="00007BF4" w:rsidRPr="00DC61D9">
        <w:rPr>
          <w:rFonts w:cstheme="minorHAnsi"/>
          <w:bCs/>
        </w:rPr>
        <w:t xml:space="preserve"> magazynu Dobre Rady</w:t>
      </w:r>
      <w:r w:rsidR="002067E3" w:rsidRPr="00DC61D9">
        <w:rPr>
          <w:rFonts w:cstheme="minorHAnsi"/>
          <w:bCs/>
        </w:rPr>
        <w:t xml:space="preserve"> </w:t>
      </w:r>
      <w:r w:rsidR="00007BF4" w:rsidRPr="00DC61D9">
        <w:rPr>
          <w:rFonts w:cstheme="minorHAnsi"/>
          <w:bCs/>
        </w:rPr>
        <w:t>został zorganizowany już po raz 15.</w:t>
      </w:r>
      <w:r w:rsidR="00007BF4" w:rsidRPr="00DC61D9">
        <w:rPr>
          <w:rFonts w:cstheme="minorHAnsi"/>
          <w:shd w:val="clear" w:color="auto" w:fill="FFFFFF"/>
        </w:rPr>
        <w:t xml:space="preserve"> </w:t>
      </w:r>
      <w:r w:rsidR="00007BF4" w:rsidRPr="00DC61D9">
        <w:rPr>
          <w:rFonts w:cstheme="minorHAnsi"/>
          <w:bCs/>
        </w:rPr>
        <w:t xml:space="preserve">Jubileuszowa edycja </w:t>
      </w:r>
      <w:r w:rsidR="00007BF4" w:rsidRPr="00DC61D9">
        <w:rPr>
          <w:rFonts w:cstheme="minorHAnsi"/>
          <w:bCs/>
        </w:rPr>
        <w:t>spotkała się z niezwykłym zainteresowaniem miłośniczek kosmetyków, które oddały ponad 5300 głosów.</w:t>
      </w:r>
      <w:r w:rsidR="00007BF4" w:rsidRPr="00DC61D9">
        <w:rPr>
          <w:rFonts w:cstheme="minorHAnsi"/>
          <w:bCs/>
        </w:rPr>
        <w:t xml:space="preserve"> </w:t>
      </w:r>
      <w:r w:rsidR="00AE51DC" w:rsidRPr="00DC61D9">
        <w:rPr>
          <w:rFonts w:cstheme="minorHAnsi"/>
          <w:bCs/>
        </w:rPr>
        <w:t xml:space="preserve">Wśród nagrodzonych produktów znalazło się wegańskie serum </w:t>
      </w:r>
      <w:r>
        <w:rPr>
          <w:rFonts w:cstheme="minorHAnsi"/>
          <w:bCs/>
        </w:rPr>
        <w:t xml:space="preserve">olejowe </w:t>
      </w:r>
      <w:r w:rsidR="00AE51DC" w:rsidRPr="00DC61D9">
        <w:rPr>
          <w:rFonts w:cstheme="minorHAnsi"/>
          <w:bCs/>
        </w:rPr>
        <w:t>Herbapol Polana z serii Odmładzanie. –</w:t>
      </w:r>
      <w:r w:rsidR="003F5A29" w:rsidRPr="00DC61D9">
        <w:rPr>
          <w:rFonts w:cstheme="minorHAnsi"/>
          <w:bCs/>
        </w:rPr>
        <w:t xml:space="preserve"> </w:t>
      </w:r>
      <w:r w:rsidR="003F5A29" w:rsidRPr="00DC61D9">
        <w:rPr>
          <w:rFonts w:cstheme="minorHAnsi"/>
          <w:shd w:val="clear" w:color="auto" w:fill="FFFFFF"/>
        </w:rPr>
        <w:t>Przyznane wyróżnienie jest dla nas nie tylko powodem do</w:t>
      </w:r>
      <w:r w:rsidR="003F5A29" w:rsidRPr="00DC61D9">
        <w:rPr>
          <w:rFonts w:cstheme="minorHAnsi"/>
          <w:shd w:val="clear" w:color="auto" w:fill="FFFFFF"/>
        </w:rPr>
        <w:t xml:space="preserve"> dumy, ale także</w:t>
      </w:r>
      <w:r w:rsidR="003F5A29" w:rsidRPr="00DC61D9">
        <w:rPr>
          <w:rFonts w:cstheme="minorHAnsi"/>
          <w:shd w:val="clear" w:color="auto" w:fill="FFFFFF"/>
        </w:rPr>
        <w:t xml:space="preserve"> motywacją do ciągłego rozwoju i jeszcze cięższej pracy – zwłaszcza, iż decydujący głos należał do konsumentek.</w:t>
      </w:r>
      <w:r w:rsidR="003F5A29" w:rsidRPr="00DC61D9">
        <w:rPr>
          <w:rFonts w:cstheme="minorHAnsi"/>
          <w:shd w:val="clear" w:color="auto" w:fill="FFFFFF"/>
        </w:rPr>
        <w:t xml:space="preserve"> Z wielkim zainteresowaniem wsłuchujemy się w potrzeby </w:t>
      </w:r>
      <w:r w:rsidR="00C95CDA">
        <w:rPr>
          <w:rFonts w:cstheme="minorHAnsi"/>
          <w:shd w:val="clear" w:color="auto" w:fill="FFFFFF"/>
        </w:rPr>
        <w:t>kobiet w </w:t>
      </w:r>
      <w:bookmarkStart w:id="0" w:name="_GoBack"/>
      <w:bookmarkEnd w:id="0"/>
      <w:r w:rsidR="003F5A29" w:rsidRPr="00DC61D9">
        <w:rPr>
          <w:rFonts w:cstheme="minorHAnsi"/>
          <w:shd w:val="clear" w:color="auto" w:fill="FFFFFF"/>
        </w:rPr>
        <w:t>każdym wieku – to one są dla nas inspiracją. Cieszymy się, że stworzyliśmy produkt, który</w:t>
      </w:r>
      <w:r>
        <w:rPr>
          <w:rFonts w:cstheme="minorHAnsi"/>
          <w:shd w:val="clear" w:color="auto" w:fill="FFFFFF"/>
        </w:rPr>
        <w:t xml:space="preserve"> jest przez nie doceniany</w:t>
      </w:r>
      <w:r w:rsidR="003F5A29" w:rsidRPr="00DC61D9">
        <w:rPr>
          <w:rFonts w:cstheme="minorHAnsi"/>
          <w:shd w:val="clear" w:color="auto" w:fill="FFFFFF"/>
        </w:rPr>
        <w:t xml:space="preserve">. Oczywiście nie spoczywamy na laurach – mówi Izabela Łuczak. </w:t>
      </w:r>
    </w:p>
    <w:p w:rsidR="003F5A29" w:rsidRPr="00DC61D9" w:rsidRDefault="003F5A29" w:rsidP="002067E3">
      <w:pPr>
        <w:spacing w:after="0"/>
        <w:jc w:val="both"/>
        <w:rPr>
          <w:rFonts w:cstheme="minorHAnsi"/>
          <w:shd w:val="clear" w:color="auto" w:fill="FFFFFF"/>
        </w:rPr>
      </w:pPr>
    </w:p>
    <w:p w:rsidR="00B012DB" w:rsidRPr="00DC61D9" w:rsidRDefault="00AE51DC" w:rsidP="00B012DB">
      <w:pPr>
        <w:spacing w:after="0"/>
        <w:jc w:val="both"/>
        <w:rPr>
          <w:rFonts w:cstheme="minorHAnsi"/>
          <w:bCs/>
          <w:color w:val="000000" w:themeColor="text1"/>
        </w:rPr>
      </w:pPr>
      <w:r w:rsidRPr="00DC61D9">
        <w:rPr>
          <w:rFonts w:cstheme="minorHAnsi"/>
          <w:bCs/>
          <w:color w:val="000000" w:themeColor="text1"/>
        </w:rPr>
        <w:t xml:space="preserve">Serum olejowe Herbapol Polana z serii Odmładzanie zostało stworzone z myślą o pielęgnacji skóry dojrzałej. Zawiera ekstrakty z </w:t>
      </w:r>
      <w:r w:rsidRPr="00DC61D9">
        <w:rPr>
          <w:rFonts w:cstheme="minorHAnsi"/>
          <w:bCs/>
        </w:rPr>
        <w:t>maku lekarskiego, żywokostu, ostropestu oraz czerwonej koniczyny</w:t>
      </w:r>
      <w:r w:rsidRPr="00DC61D9">
        <w:rPr>
          <w:rFonts w:cstheme="minorHAnsi"/>
          <w:bCs/>
        </w:rPr>
        <w:t>.</w:t>
      </w:r>
      <w:r w:rsidRPr="00DC61D9">
        <w:rPr>
          <w:rFonts w:cstheme="minorHAnsi"/>
          <w:bCs/>
          <w:color w:val="000000" w:themeColor="text1"/>
        </w:rPr>
        <w:t xml:space="preserve"> </w:t>
      </w:r>
      <w:r w:rsidRPr="00DC61D9">
        <w:rPr>
          <w:rFonts w:cstheme="minorHAnsi"/>
          <w:bCs/>
        </w:rPr>
        <w:t xml:space="preserve">Konsumentki pokochały ten </w:t>
      </w:r>
      <w:r w:rsidR="00DC61D9">
        <w:rPr>
          <w:rFonts w:cstheme="minorHAnsi"/>
          <w:bCs/>
        </w:rPr>
        <w:t>kosmetyk</w:t>
      </w:r>
      <w:r w:rsidRPr="00DC61D9">
        <w:rPr>
          <w:rFonts w:cstheme="minorHAnsi"/>
          <w:bCs/>
        </w:rPr>
        <w:t xml:space="preserve"> </w:t>
      </w:r>
      <w:r w:rsidRPr="00DC61D9">
        <w:rPr>
          <w:rFonts w:cstheme="minorHAnsi"/>
          <w:bCs/>
        </w:rPr>
        <w:t>za jego skuteczne działanie – wygładzenie i zmniejszenie widoczności zmarszczek, ujędrnienie i uelastycznienie oraz intensywną regenerację skóry, a także przywrócenie jej młodego wyglądu.</w:t>
      </w:r>
    </w:p>
    <w:p w:rsidR="00AE51DC" w:rsidRPr="00DC61D9" w:rsidRDefault="00AE51DC" w:rsidP="00B012DB">
      <w:pPr>
        <w:spacing w:after="0"/>
        <w:jc w:val="both"/>
        <w:rPr>
          <w:rFonts w:cstheme="minorHAnsi"/>
          <w:color w:val="000000" w:themeColor="text1"/>
        </w:rPr>
      </w:pPr>
    </w:p>
    <w:p w:rsidR="00DC61D9" w:rsidRPr="00DC61D9" w:rsidRDefault="00DC61D9" w:rsidP="00DC61D9">
      <w:pPr>
        <w:spacing w:after="0"/>
        <w:jc w:val="both"/>
        <w:outlineLvl w:val="0"/>
        <w:rPr>
          <w:rFonts w:cstheme="minorHAnsi"/>
          <w:color w:val="000000" w:themeColor="text1"/>
        </w:rPr>
      </w:pPr>
      <w:r w:rsidRPr="00DC61D9">
        <w:rPr>
          <w:rFonts w:cstheme="minorHAnsi"/>
          <w:color w:val="000000" w:themeColor="text1"/>
        </w:rPr>
        <w:t>Herbapol Polana to trzy serie</w:t>
      </w:r>
      <w:r>
        <w:rPr>
          <w:rFonts w:cstheme="minorHAnsi"/>
          <w:color w:val="000000" w:themeColor="text1"/>
        </w:rPr>
        <w:t xml:space="preserve"> produktów</w:t>
      </w:r>
      <w:r w:rsidRPr="00DC61D9">
        <w:rPr>
          <w:rFonts w:cstheme="minorHAnsi"/>
          <w:color w:val="000000" w:themeColor="text1"/>
        </w:rPr>
        <w:t xml:space="preserve"> do pielęgnacji twarzy stworzone zgodnie z autorskim konceptem </w:t>
      </w:r>
      <w:r w:rsidRPr="00DC61D9">
        <w:rPr>
          <w:rFonts w:cstheme="minorHAnsi"/>
          <w:color w:val="000000" w:themeColor="text1"/>
        </w:rPr>
        <w:t>dwukierun</w:t>
      </w:r>
      <w:r w:rsidRPr="00DC61D9">
        <w:rPr>
          <w:rFonts w:cstheme="minorHAnsi"/>
          <w:color w:val="000000" w:themeColor="text1"/>
        </w:rPr>
        <w:t xml:space="preserve">kowej, holistycznej pielęgnacji </w:t>
      </w:r>
      <w:r>
        <w:rPr>
          <w:rFonts w:cstheme="minorHAnsi"/>
          <w:color w:val="000000" w:themeColor="text1"/>
        </w:rPr>
        <w:t xml:space="preserve">skóry </w:t>
      </w:r>
      <w:r w:rsidRPr="00DC61D9">
        <w:rPr>
          <w:rFonts w:cstheme="minorHAnsi"/>
          <w:color w:val="000000" w:themeColor="text1"/>
        </w:rPr>
        <w:t>–</w:t>
      </w:r>
      <w:r>
        <w:rPr>
          <w:rFonts w:cstheme="minorHAnsi"/>
          <w:color w:val="000000" w:themeColor="text1"/>
        </w:rPr>
        <w:t xml:space="preserve"> </w:t>
      </w:r>
      <w:r w:rsidRPr="00DC61D9">
        <w:rPr>
          <w:rFonts w:cstheme="minorHAnsi"/>
          <w:color w:val="000000" w:themeColor="text1"/>
        </w:rPr>
        <w:t xml:space="preserve">nie tylko od zewnątrz, ale także od wewnątrz organizmu. </w:t>
      </w:r>
      <w:r w:rsidRPr="00DC61D9">
        <w:rPr>
          <w:rFonts w:cstheme="minorHAnsi"/>
          <w:color w:val="000000" w:themeColor="text1"/>
        </w:rPr>
        <w:t>Trzy</w:t>
      </w:r>
      <w:r w:rsidRPr="00DC61D9">
        <w:rPr>
          <w:rFonts w:cstheme="minorHAnsi"/>
          <w:color w:val="000000" w:themeColor="text1"/>
        </w:rPr>
        <w:t xml:space="preserve"> programy naturalnej pielęgnacji</w:t>
      </w:r>
      <w:r w:rsidRPr="00DC61D9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umożliwiają troskę o skórę</w:t>
      </w:r>
      <w:r w:rsidRPr="00DC61D9">
        <w:rPr>
          <w:rFonts w:cstheme="minorHAnsi"/>
          <w:color w:val="000000" w:themeColor="text1"/>
        </w:rPr>
        <w:t xml:space="preserve"> kobiet na każdym etapie życia: </w:t>
      </w:r>
      <w:r w:rsidRPr="00DC61D9">
        <w:rPr>
          <w:rFonts w:cstheme="minorHAnsi"/>
          <w:bCs/>
          <w:color w:val="000000" w:themeColor="text1"/>
        </w:rPr>
        <w:t>nawilżanie</w:t>
      </w:r>
      <w:r w:rsidRPr="00DC61D9">
        <w:rPr>
          <w:rFonts w:cstheme="minorHAnsi"/>
          <w:color w:val="000000" w:themeColor="text1"/>
        </w:rPr>
        <w:t xml:space="preserve"> z chabrem bławatkiem, </w:t>
      </w:r>
      <w:r w:rsidRPr="00DC61D9">
        <w:rPr>
          <w:rFonts w:cstheme="minorHAnsi"/>
          <w:bCs/>
          <w:color w:val="000000" w:themeColor="text1"/>
        </w:rPr>
        <w:t>rewitalizacja</w:t>
      </w:r>
      <w:r w:rsidRPr="00DC61D9">
        <w:rPr>
          <w:rFonts w:cstheme="minorHAnsi"/>
          <w:color w:val="000000" w:themeColor="text1"/>
        </w:rPr>
        <w:t xml:space="preserve"> ze stokrotką, a także </w:t>
      </w:r>
      <w:r w:rsidRPr="00DC61D9">
        <w:rPr>
          <w:rFonts w:cstheme="minorHAnsi"/>
          <w:bCs/>
          <w:color w:val="000000" w:themeColor="text1"/>
        </w:rPr>
        <w:t>odmładzanie</w:t>
      </w:r>
      <w:r w:rsidRPr="00DC61D9">
        <w:rPr>
          <w:rFonts w:cstheme="minorHAnsi"/>
          <w:color w:val="000000" w:themeColor="text1"/>
        </w:rPr>
        <w:t xml:space="preserve"> z ekstraktem z maku lekarskiego. Każdy z nich to zarówno naturalne kosmetyki, jaki i suplementy diety (z kwasem hialuronowym, kolagenem lub koenzymem Q10), tworzące spójną, inspirowaną naturą całość. </w:t>
      </w:r>
      <w:r w:rsidRPr="00DC61D9">
        <w:rPr>
          <w:rFonts w:cstheme="minorHAnsi"/>
          <w:color w:val="000000" w:themeColor="text1"/>
        </w:rPr>
        <w:t xml:space="preserve"> </w:t>
      </w:r>
      <w:r w:rsidRPr="00DC61D9">
        <w:rPr>
          <w:rFonts w:cstheme="minorHAnsi"/>
          <w:bCs/>
        </w:rPr>
        <w:t>–</w:t>
      </w:r>
      <w:r w:rsidRPr="00DC61D9">
        <w:rPr>
          <w:rFonts w:cstheme="minorHAnsi"/>
          <w:bCs/>
        </w:rPr>
        <w:t xml:space="preserve"> </w:t>
      </w:r>
      <w:r w:rsidRPr="00DC61D9">
        <w:rPr>
          <w:rFonts w:cstheme="minorHAnsi"/>
          <w:shd w:val="clear" w:color="auto" w:fill="FFFFFF"/>
        </w:rPr>
        <w:t xml:space="preserve">Produkty Herbapol Polana są naturalne, bliskie kobiecie, zmysłowe. Zależy nam, aby podkreślać jej związek ze światem przyrody oraz wewnętrzną siłę, którą z niego czerpie. Dzięki produktom Herbapol Polana każda kobieta ma szansę odkryć piękno, które </w:t>
      </w:r>
      <w:r w:rsidRPr="00DC61D9">
        <w:rPr>
          <w:rFonts w:cstheme="minorHAnsi"/>
          <w:shd w:val="clear" w:color="auto" w:fill="FFFFFF"/>
        </w:rPr>
        <w:t>w naturalny sposób ma w sobie –</w:t>
      </w:r>
      <w:r>
        <w:rPr>
          <w:rFonts w:cstheme="minorHAnsi"/>
          <w:shd w:val="clear" w:color="auto" w:fill="FFFFFF"/>
        </w:rPr>
        <w:t xml:space="preserve"> dodaje Izabela Łuczak, Senior Brand Manager marki Herbapol Polana. </w:t>
      </w:r>
    </w:p>
    <w:p w:rsidR="00DC61D9" w:rsidRDefault="00DC61D9" w:rsidP="00B012DB">
      <w:pPr>
        <w:spacing w:after="0"/>
        <w:jc w:val="both"/>
        <w:rPr>
          <w:rFonts w:cstheme="minorHAnsi"/>
          <w:color w:val="000000" w:themeColor="text1"/>
        </w:rPr>
      </w:pPr>
    </w:p>
    <w:p w:rsidR="00DC61D9" w:rsidRDefault="00DC61D9" w:rsidP="00DC61D9">
      <w:pPr>
        <w:jc w:val="both"/>
        <w:rPr>
          <w:rFonts w:cstheme="minorHAnsi"/>
          <w:bCs/>
        </w:rPr>
      </w:pPr>
      <w:r w:rsidRPr="00DC61D9">
        <w:rPr>
          <w:rFonts w:cstheme="minorHAnsi"/>
          <w:bCs/>
        </w:rPr>
        <w:t xml:space="preserve">Więcej informacji na temat produktów można znaleźć na: </w:t>
      </w:r>
      <w:hyperlink r:id="rId8" w:history="1">
        <w:r w:rsidRPr="00DC61D9">
          <w:rPr>
            <w:rStyle w:val="Hipercze"/>
            <w:rFonts w:cstheme="minorHAnsi"/>
            <w:bCs/>
          </w:rPr>
          <w:t>www.e-polana.com</w:t>
        </w:r>
      </w:hyperlink>
      <w:r w:rsidRPr="00DC61D9">
        <w:rPr>
          <w:rFonts w:cstheme="minorHAnsi"/>
          <w:bCs/>
        </w:rPr>
        <w:t xml:space="preserve">. </w:t>
      </w:r>
    </w:p>
    <w:p w:rsidR="00B012DB" w:rsidRPr="00DC61D9" w:rsidRDefault="00B012DB" w:rsidP="00DC61D9">
      <w:pPr>
        <w:jc w:val="both"/>
        <w:rPr>
          <w:rFonts w:cstheme="minorHAnsi"/>
          <w:bCs/>
        </w:rPr>
      </w:pPr>
      <w:r w:rsidRPr="00DC61D9">
        <w:rPr>
          <w:rFonts w:cstheme="minorHAnsi"/>
          <w:noProof/>
          <w:color w:val="000000" w:themeColor="text1"/>
          <w:lang w:eastAsia="pl-PL"/>
        </w:rPr>
        <w:lastRenderedPageBreak/>
        <w:drawing>
          <wp:anchor distT="0" distB="0" distL="114300" distR="114300" simplePos="0" relativeHeight="251700224" behindDoc="1" locked="0" layoutInCell="1" allowOverlap="1" wp14:anchorId="0D505BC0" wp14:editId="5EDC9AF5">
            <wp:simplePos x="0" y="0"/>
            <wp:positionH relativeFrom="margin">
              <wp:posOffset>4963160</wp:posOffset>
            </wp:positionH>
            <wp:positionV relativeFrom="paragraph">
              <wp:posOffset>64135</wp:posOffset>
            </wp:positionV>
            <wp:extent cx="1032510" cy="1168400"/>
            <wp:effectExtent l="0" t="0" r="0" b="0"/>
            <wp:wrapTight wrapText="bothSides">
              <wp:wrapPolygon edited="0">
                <wp:start x="0" y="0"/>
                <wp:lineTo x="0" y="21130"/>
                <wp:lineTo x="21122" y="21130"/>
                <wp:lineTo x="21122" y="0"/>
                <wp:lineTo x="0" y="0"/>
              </wp:wrapPolygon>
            </wp:wrapTight>
            <wp:docPr id="8" name="Obraz 8" descr="C:\Users\Natalia\Desktop\Herbapol Polana\Packshoty\ODMŁADZANIE_Serum olejowe_but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esktop\Herbapol Polana\Packshoty\ODMŁADZANIE_Serum olejowe_butel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1D9">
        <w:rPr>
          <w:rFonts w:cstheme="minorHAnsi"/>
          <w:b/>
          <w:bCs/>
          <w:color w:val="000000" w:themeColor="text1"/>
        </w:rPr>
        <w:t>Serum olejowe Herbapol Polana Odmładzanie – 34,99 zł/30 ml</w:t>
      </w:r>
    </w:p>
    <w:p w:rsidR="00B012DB" w:rsidRPr="00DC61D9" w:rsidRDefault="00B012DB" w:rsidP="00B012DB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DC61D9">
        <w:rPr>
          <w:rFonts w:cstheme="minorHAnsi"/>
          <w:b/>
          <w:bCs/>
          <w:color w:val="000000" w:themeColor="text1"/>
        </w:rPr>
        <w:t>94,7% składników pochodzi z natury</w:t>
      </w:r>
    </w:p>
    <w:p w:rsidR="00CB7ABC" w:rsidRPr="00DC61D9" w:rsidRDefault="00B012DB" w:rsidP="00840C6F">
      <w:pPr>
        <w:spacing w:after="0"/>
        <w:jc w:val="both"/>
        <w:rPr>
          <w:rFonts w:cstheme="minorHAnsi"/>
          <w:color w:val="000000" w:themeColor="text1"/>
        </w:rPr>
      </w:pPr>
      <w:r w:rsidRPr="00DC61D9">
        <w:rPr>
          <w:rFonts w:cstheme="minorHAnsi"/>
          <w:color w:val="000000" w:themeColor="text1"/>
        </w:rPr>
        <w:t xml:space="preserve">Lekkie serum olejowe przeznaczone do zaawansowanej, codziennej pielęgnacji skóry dojrzałej. Wygładza cerę i zmniejsza widoczność zmarszczek. Skutecznie ujędrnia i uelastycznia, wykazując przy tym dogłębne działanie regeneracyjne i naprawcze. Zawiera naturalne składniki aktywne, m.in. ekstrakt </w:t>
      </w:r>
      <w:r w:rsidR="00DC61D9">
        <w:rPr>
          <w:rFonts w:cstheme="minorHAnsi"/>
          <w:color w:val="000000" w:themeColor="text1"/>
        </w:rPr>
        <w:t>z maku lekarskiego, żywokostu i </w:t>
      </w:r>
      <w:r w:rsidRPr="00DC61D9">
        <w:rPr>
          <w:rFonts w:cstheme="minorHAnsi"/>
          <w:color w:val="000000" w:themeColor="text1"/>
        </w:rPr>
        <w:t xml:space="preserve">ostropestu, które dobroczynnie wpływają na kondycję skóry dojrzałej. Produkt wegański o lekkiej, szybko wchłaniającej się formule. </w:t>
      </w:r>
    </w:p>
    <w:p w:rsidR="00DA5A5A" w:rsidRPr="00DC61D9" w:rsidRDefault="00DA5A5A" w:rsidP="00DA5A5A">
      <w:pPr>
        <w:jc w:val="both"/>
        <w:rPr>
          <w:rFonts w:cstheme="minorHAnsi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0"/>
        <w:gridCol w:w="3214"/>
      </w:tblGrid>
      <w:tr w:rsidR="00DA5A5A" w:rsidRPr="00DC61D9" w:rsidTr="005D3D64">
        <w:trPr>
          <w:trHeight w:val="2063"/>
        </w:trPr>
        <w:tc>
          <w:tcPr>
            <w:tcW w:w="2780" w:type="dxa"/>
            <w:shd w:val="clear" w:color="auto" w:fill="auto"/>
          </w:tcPr>
          <w:p w:rsidR="00DA5A5A" w:rsidRPr="00DC61D9" w:rsidRDefault="00DA5A5A" w:rsidP="005D3D64">
            <w:pPr>
              <w:spacing w:after="0" w:line="288" w:lineRule="auto"/>
              <w:jc w:val="both"/>
              <w:rPr>
                <w:rFonts w:cstheme="minorHAnsi"/>
                <w:b/>
              </w:rPr>
            </w:pPr>
            <w:r w:rsidRPr="00DC61D9">
              <w:rPr>
                <w:rFonts w:cstheme="minorHAnsi"/>
                <w:noProof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163CFD5F" wp14:editId="3CD0E5CD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274955</wp:posOffset>
                  </wp:positionV>
                  <wp:extent cx="1343025" cy="795020"/>
                  <wp:effectExtent l="0" t="0" r="9525" b="5080"/>
                  <wp:wrapSquare wrapText="bothSides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A5A5A" w:rsidRPr="00DC61D9" w:rsidRDefault="00DA5A5A" w:rsidP="005D3D64">
            <w:pPr>
              <w:spacing w:after="0" w:line="288" w:lineRule="auto"/>
              <w:jc w:val="both"/>
              <w:rPr>
                <w:rFonts w:cstheme="minorHAnsi"/>
                <w:b/>
              </w:rPr>
            </w:pPr>
            <w:r w:rsidRPr="00DC61D9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350CBD78" wp14:editId="44CD6FD2">
                      <wp:simplePos x="0" y="0"/>
                      <wp:positionH relativeFrom="column">
                        <wp:posOffset>1633854</wp:posOffset>
                      </wp:positionH>
                      <wp:positionV relativeFrom="paragraph">
                        <wp:posOffset>40640</wp:posOffset>
                      </wp:positionV>
                      <wp:extent cx="0" cy="981075"/>
                      <wp:effectExtent l="0" t="0" r="19050" b="28575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9810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38D9A5" id="Łącznik prosty 6" o:spid="_x0000_s1026" style="position:absolute;flip:x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28.65pt,3.2pt" to="128.6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" strokecolor="#4a7ebb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214" w:type="dxa"/>
            <w:shd w:val="clear" w:color="auto" w:fill="auto"/>
          </w:tcPr>
          <w:p w:rsidR="00DA5A5A" w:rsidRPr="00DC61D9" w:rsidRDefault="00DA5A5A" w:rsidP="005D3D64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:rsidR="00DA5A5A" w:rsidRPr="00DC61D9" w:rsidRDefault="00DA5A5A" w:rsidP="005D3D64">
            <w:pPr>
              <w:spacing w:after="0"/>
              <w:jc w:val="both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C61D9">
              <w:rPr>
                <w:rFonts w:cstheme="minorHAnsi"/>
                <w:b/>
                <w:sz w:val="16"/>
                <w:szCs w:val="16"/>
                <w:lang w:val="en-US"/>
              </w:rPr>
              <w:t xml:space="preserve">Biuro </w:t>
            </w:r>
            <w:proofErr w:type="spellStart"/>
            <w:r w:rsidRPr="00DC61D9">
              <w:rPr>
                <w:rFonts w:cstheme="minorHAnsi"/>
                <w:b/>
                <w:sz w:val="16"/>
                <w:szCs w:val="16"/>
                <w:lang w:val="en-US"/>
              </w:rPr>
              <w:t>Prasowe</w:t>
            </w:r>
            <w:proofErr w:type="spellEnd"/>
            <w:r w:rsidRPr="00DC61D9">
              <w:rPr>
                <w:rFonts w:cstheme="minorHAnsi"/>
                <w:b/>
                <w:sz w:val="16"/>
                <w:szCs w:val="16"/>
                <w:lang w:val="en-US"/>
              </w:rPr>
              <w:t>:</w:t>
            </w:r>
          </w:p>
          <w:p w:rsidR="00DA5A5A" w:rsidRPr="00DC61D9" w:rsidRDefault="00DA5A5A" w:rsidP="005D3D64">
            <w:pPr>
              <w:spacing w:after="0"/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DC61D9">
              <w:rPr>
                <w:rFonts w:cstheme="minorHAnsi"/>
                <w:sz w:val="16"/>
                <w:szCs w:val="16"/>
                <w:lang w:val="en-US"/>
              </w:rPr>
              <w:t>Natalia Kuchta</w:t>
            </w:r>
          </w:p>
          <w:p w:rsidR="00DA5A5A" w:rsidRPr="00DC61D9" w:rsidRDefault="00AE51DC" w:rsidP="005D3D64">
            <w:pPr>
              <w:spacing w:after="0"/>
              <w:jc w:val="both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C61D9">
              <w:rPr>
                <w:rFonts w:cstheme="minorHAnsi"/>
                <w:sz w:val="16"/>
                <w:szCs w:val="16"/>
                <w:lang w:val="en-US"/>
              </w:rPr>
              <w:t>PR &amp; SM Manager</w:t>
            </w:r>
            <w:r w:rsidR="00DA5A5A" w:rsidRPr="00DC61D9">
              <w:rPr>
                <w:rFonts w:cstheme="minorHAnsi"/>
                <w:sz w:val="16"/>
                <w:szCs w:val="16"/>
                <w:lang w:val="en-US"/>
              </w:rPr>
              <w:tab/>
            </w:r>
          </w:p>
          <w:p w:rsidR="00DA5A5A" w:rsidRPr="00DC61D9" w:rsidRDefault="00DA5A5A" w:rsidP="005D3D64">
            <w:pPr>
              <w:spacing w:after="0"/>
              <w:jc w:val="both"/>
              <w:rPr>
                <w:rFonts w:cstheme="minorHAnsi"/>
                <w:sz w:val="16"/>
                <w:szCs w:val="16"/>
                <w:lang w:val="de-DE"/>
              </w:rPr>
            </w:pPr>
            <w:r w:rsidRPr="00DC61D9">
              <w:rPr>
                <w:rFonts w:cstheme="minorHAnsi"/>
                <w:sz w:val="16"/>
                <w:szCs w:val="16"/>
                <w:lang w:val="de-DE"/>
              </w:rPr>
              <w:t>tel.: +48 728 405 281</w:t>
            </w:r>
          </w:p>
          <w:p w:rsidR="00DA5A5A" w:rsidRPr="00DC61D9" w:rsidRDefault="00DA5A5A" w:rsidP="005D3D64">
            <w:pPr>
              <w:spacing w:after="0"/>
              <w:jc w:val="both"/>
              <w:rPr>
                <w:rFonts w:cstheme="minorHAnsi"/>
                <w:sz w:val="16"/>
                <w:szCs w:val="16"/>
                <w:lang w:val="de-DE"/>
              </w:rPr>
            </w:pPr>
            <w:proofErr w:type="spellStart"/>
            <w:r w:rsidRPr="00DC61D9">
              <w:rPr>
                <w:rFonts w:cstheme="minorHAnsi"/>
                <w:sz w:val="16"/>
                <w:szCs w:val="16"/>
                <w:lang w:val="de-DE"/>
              </w:rPr>
              <w:t>e-mail</w:t>
            </w:r>
            <w:proofErr w:type="spellEnd"/>
            <w:r w:rsidRPr="00DC61D9">
              <w:rPr>
                <w:rFonts w:cstheme="minorHAnsi"/>
                <w:sz w:val="16"/>
                <w:szCs w:val="16"/>
                <w:lang w:val="de-DE"/>
              </w:rPr>
              <w:t xml:space="preserve">: </w:t>
            </w:r>
            <w:r w:rsidRPr="00DC61D9">
              <w:rPr>
                <w:rStyle w:val="Hipercze"/>
                <w:rFonts w:cstheme="minorHAnsi"/>
                <w:sz w:val="16"/>
                <w:szCs w:val="16"/>
                <w:lang w:val="de-DE"/>
              </w:rPr>
              <w:t>n.kuchta@qualitypr.pl</w:t>
            </w:r>
          </w:p>
          <w:p w:rsidR="00DA5A5A" w:rsidRPr="00DC61D9" w:rsidRDefault="00DA5A5A" w:rsidP="005D3D64">
            <w:pPr>
              <w:spacing w:after="0"/>
              <w:jc w:val="both"/>
              <w:rPr>
                <w:rFonts w:cstheme="minorHAnsi"/>
                <w:sz w:val="16"/>
                <w:szCs w:val="16"/>
                <w:u w:val="single"/>
                <w:lang w:val="de-DE"/>
              </w:rPr>
            </w:pPr>
          </w:p>
          <w:p w:rsidR="00DA5A5A" w:rsidRPr="00DC61D9" w:rsidRDefault="00DA5A5A" w:rsidP="005D3D64">
            <w:pPr>
              <w:spacing w:after="0"/>
              <w:jc w:val="both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C61D9">
              <w:rPr>
                <w:rFonts w:cstheme="minorHAnsi"/>
                <w:b/>
                <w:sz w:val="16"/>
                <w:szCs w:val="16"/>
                <w:lang w:val="en-US"/>
              </w:rPr>
              <w:t>Quality Public Relations</w:t>
            </w:r>
          </w:p>
          <w:p w:rsidR="00DA5A5A" w:rsidRPr="00DC61D9" w:rsidRDefault="00DA5A5A" w:rsidP="005D3D64">
            <w:pPr>
              <w:spacing w:after="0"/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C61D9">
              <w:rPr>
                <w:rFonts w:cstheme="minorHAnsi"/>
                <w:sz w:val="16"/>
                <w:szCs w:val="16"/>
                <w:lang w:val="en-US"/>
              </w:rPr>
              <w:t>ul</w:t>
            </w:r>
            <w:proofErr w:type="spellEnd"/>
            <w:r w:rsidRPr="00DC61D9">
              <w:rPr>
                <w:rFonts w:cstheme="minorHAnsi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DC61D9">
              <w:rPr>
                <w:rFonts w:cstheme="minorHAnsi"/>
                <w:sz w:val="16"/>
                <w:szCs w:val="16"/>
                <w:lang w:val="en-US"/>
              </w:rPr>
              <w:t>Rydygiera</w:t>
            </w:r>
            <w:proofErr w:type="spellEnd"/>
            <w:r w:rsidRPr="00DC61D9">
              <w:rPr>
                <w:rFonts w:cstheme="minorHAnsi"/>
                <w:sz w:val="16"/>
                <w:szCs w:val="16"/>
                <w:lang w:val="en-US"/>
              </w:rPr>
              <w:t xml:space="preserve"> 8 bud. 24 (9 </w:t>
            </w:r>
            <w:proofErr w:type="spellStart"/>
            <w:r w:rsidRPr="00DC61D9">
              <w:rPr>
                <w:rFonts w:cstheme="minorHAnsi"/>
                <w:sz w:val="16"/>
                <w:szCs w:val="16"/>
                <w:lang w:val="en-US"/>
              </w:rPr>
              <w:t>piętro</w:t>
            </w:r>
            <w:proofErr w:type="spellEnd"/>
            <w:r w:rsidRPr="00DC61D9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  <w:p w:rsidR="00DA5A5A" w:rsidRPr="00DC61D9" w:rsidRDefault="00DA5A5A" w:rsidP="005D3D64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DC61D9">
              <w:rPr>
                <w:rFonts w:cstheme="minorHAnsi"/>
                <w:sz w:val="16"/>
                <w:szCs w:val="16"/>
              </w:rPr>
              <w:t>01-793 Warszawa</w:t>
            </w:r>
          </w:p>
          <w:p w:rsidR="00DA5A5A" w:rsidRPr="00DC61D9" w:rsidRDefault="00DA5A5A" w:rsidP="005D3D64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DA5A5A" w:rsidRPr="00DC61D9" w:rsidRDefault="00DA5A5A" w:rsidP="00AE51DC">
      <w:pPr>
        <w:jc w:val="both"/>
        <w:rPr>
          <w:rFonts w:cstheme="minorHAnsi"/>
          <w:bCs/>
        </w:rPr>
      </w:pPr>
    </w:p>
    <w:sectPr w:rsidR="00DA5A5A" w:rsidRPr="00DC61D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B6C" w:rsidRDefault="00725B6C" w:rsidP="00FA29B0">
      <w:pPr>
        <w:spacing w:after="0" w:line="240" w:lineRule="auto"/>
      </w:pPr>
      <w:r>
        <w:separator/>
      </w:r>
    </w:p>
  </w:endnote>
  <w:endnote w:type="continuationSeparator" w:id="0">
    <w:p w:rsidR="00725B6C" w:rsidRDefault="00725B6C" w:rsidP="00FA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B6C" w:rsidRDefault="00725B6C" w:rsidP="00FA29B0">
      <w:pPr>
        <w:spacing w:after="0" w:line="240" w:lineRule="auto"/>
      </w:pPr>
      <w:r>
        <w:separator/>
      </w:r>
    </w:p>
  </w:footnote>
  <w:footnote w:type="continuationSeparator" w:id="0">
    <w:p w:rsidR="00725B6C" w:rsidRDefault="00725B6C" w:rsidP="00FA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9B0" w:rsidRDefault="00FA29B0" w:rsidP="00FA29B0">
    <w:pPr>
      <w:pStyle w:val="Nagwek"/>
      <w:jc w:val="center"/>
    </w:pPr>
    <w:r w:rsidRPr="00FA29B0">
      <w:rPr>
        <w:noProof/>
        <w:lang w:eastAsia="pl-PL"/>
      </w:rPr>
      <w:drawing>
        <wp:inline distT="0" distB="0" distL="0" distR="0" wp14:anchorId="52DFB6B5" wp14:editId="724EB787">
          <wp:extent cx="1498600" cy="612838"/>
          <wp:effectExtent l="0" t="0" r="635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218" cy="624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29B0" w:rsidRDefault="00FA29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3758"/>
    <w:multiLevelType w:val="hybridMultilevel"/>
    <w:tmpl w:val="B4F46E4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54A1"/>
    <w:multiLevelType w:val="multilevel"/>
    <w:tmpl w:val="EAD0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D1EFE"/>
    <w:multiLevelType w:val="hybridMultilevel"/>
    <w:tmpl w:val="0FCC4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43DB7"/>
    <w:multiLevelType w:val="hybridMultilevel"/>
    <w:tmpl w:val="A1782A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D19EE"/>
    <w:multiLevelType w:val="multilevel"/>
    <w:tmpl w:val="EBEC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5045A"/>
    <w:multiLevelType w:val="hybridMultilevel"/>
    <w:tmpl w:val="5BF2B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20B20"/>
    <w:multiLevelType w:val="multilevel"/>
    <w:tmpl w:val="0BC8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CE545E"/>
    <w:multiLevelType w:val="hybridMultilevel"/>
    <w:tmpl w:val="D1FAF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76E23"/>
    <w:multiLevelType w:val="hybridMultilevel"/>
    <w:tmpl w:val="2C042178"/>
    <w:lvl w:ilvl="0" w:tplc="2F983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5C092C"/>
    <w:multiLevelType w:val="hybridMultilevel"/>
    <w:tmpl w:val="57140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C0"/>
    <w:rsid w:val="00007BF4"/>
    <w:rsid w:val="00017BFD"/>
    <w:rsid w:val="00033FF4"/>
    <w:rsid w:val="00036733"/>
    <w:rsid w:val="00045793"/>
    <w:rsid w:val="0004582E"/>
    <w:rsid w:val="00061DAA"/>
    <w:rsid w:val="00082B2F"/>
    <w:rsid w:val="00095EFE"/>
    <w:rsid w:val="000C0C38"/>
    <w:rsid w:val="000D1811"/>
    <w:rsid w:val="000E71C9"/>
    <w:rsid w:val="001054E1"/>
    <w:rsid w:val="00117411"/>
    <w:rsid w:val="00133FC2"/>
    <w:rsid w:val="001749CC"/>
    <w:rsid w:val="00183607"/>
    <w:rsid w:val="00197A49"/>
    <w:rsid w:val="001B3D21"/>
    <w:rsid w:val="001C4BC1"/>
    <w:rsid w:val="001D00FB"/>
    <w:rsid w:val="001D1FA4"/>
    <w:rsid w:val="001E5FEB"/>
    <w:rsid w:val="001E6A81"/>
    <w:rsid w:val="001F2351"/>
    <w:rsid w:val="002067E3"/>
    <w:rsid w:val="00212B36"/>
    <w:rsid w:val="00217FF8"/>
    <w:rsid w:val="00222DEB"/>
    <w:rsid w:val="002357BA"/>
    <w:rsid w:val="00244EAB"/>
    <w:rsid w:val="00246D91"/>
    <w:rsid w:val="00246EAD"/>
    <w:rsid w:val="00255CB6"/>
    <w:rsid w:val="00276549"/>
    <w:rsid w:val="00277996"/>
    <w:rsid w:val="0028087F"/>
    <w:rsid w:val="00291F77"/>
    <w:rsid w:val="002926F7"/>
    <w:rsid w:val="00297F6B"/>
    <w:rsid w:val="002A48CD"/>
    <w:rsid w:val="002A5F5B"/>
    <w:rsid w:val="002A7231"/>
    <w:rsid w:val="002A772A"/>
    <w:rsid w:val="002B2D9D"/>
    <w:rsid w:val="002C3979"/>
    <w:rsid w:val="002C63DA"/>
    <w:rsid w:val="002F1F66"/>
    <w:rsid w:val="003074BE"/>
    <w:rsid w:val="0031218D"/>
    <w:rsid w:val="00325D9C"/>
    <w:rsid w:val="00332DD5"/>
    <w:rsid w:val="0035142C"/>
    <w:rsid w:val="00352C25"/>
    <w:rsid w:val="00361FBA"/>
    <w:rsid w:val="003621B2"/>
    <w:rsid w:val="00363497"/>
    <w:rsid w:val="00363AD3"/>
    <w:rsid w:val="0036674D"/>
    <w:rsid w:val="00385163"/>
    <w:rsid w:val="0039485A"/>
    <w:rsid w:val="003A19F1"/>
    <w:rsid w:val="003B5ADF"/>
    <w:rsid w:val="003C4E9A"/>
    <w:rsid w:val="003C62F5"/>
    <w:rsid w:val="003E72BB"/>
    <w:rsid w:val="003F5A29"/>
    <w:rsid w:val="0040224D"/>
    <w:rsid w:val="0042153F"/>
    <w:rsid w:val="00426E9E"/>
    <w:rsid w:val="00434DC2"/>
    <w:rsid w:val="00483B51"/>
    <w:rsid w:val="00483DB4"/>
    <w:rsid w:val="004879FD"/>
    <w:rsid w:val="00490D97"/>
    <w:rsid w:val="00496F31"/>
    <w:rsid w:val="004B1FAD"/>
    <w:rsid w:val="004B5879"/>
    <w:rsid w:val="004C3E35"/>
    <w:rsid w:val="004D37A6"/>
    <w:rsid w:val="004D54CE"/>
    <w:rsid w:val="004E293D"/>
    <w:rsid w:val="004E724C"/>
    <w:rsid w:val="004F3CDD"/>
    <w:rsid w:val="00507FEF"/>
    <w:rsid w:val="00530C20"/>
    <w:rsid w:val="00531B1D"/>
    <w:rsid w:val="0054738A"/>
    <w:rsid w:val="00550E45"/>
    <w:rsid w:val="005525FE"/>
    <w:rsid w:val="00554B27"/>
    <w:rsid w:val="005550C8"/>
    <w:rsid w:val="00555E44"/>
    <w:rsid w:val="00585539"/>
    <w:rsid w:val="0059062B"/>
    <w:rsid w:val="00593C14"/>
    <w:rsid w:val="005A30E0"/>
    <w:rsid w:val="005A5B4C"/>
    <w:rsid w:val="005B62DB"/>
    <w:rsid w:val="005C1E4B"/>
    <w:rsid w:val="005C6F59"/>
    <w:rsid w:val="005C7A48"/>
    <w:rsid w:val="005E6B2A"/>
    <w:rsid w:val="0063609B"/>
    <w:rsid w:val="00641BB1"/>
    <w:rsid w:val="006440AC"/>
    <w:rsid w:val="006444A7"/>
    <w:rsid w:val="00644F21"/>
    <w:rsid w:val="006569A3"/>
    <w:rsid w:val="00671453"/>
    <w:rsid w:val="006917AB"/>
    <w:rsid w:val="006A26BB"/>
    <w:rsid w:val="006A6349"/>
    <w:rsid w:val="006C42B2"/>
    <w:rsid w:val="006C5B14"/>
    <w:rsid w:val="006D5FFF"/>
    <w:rsid w:val="006D7EFB"/>
    <w:rsid w:val="006E566F"/>
    <w:rsid w:val="006F1D5C"/>
    <w:rsid w:val="006F6363"/>
    <w:rsid w:val="006F6D2F"/>
    <w:rsid w:val="0070213E"/>
    <w:rsid w:val="007071EF"/>
    <w:rsid w:val="00717D14"/>
    <w:rsid w:val="00725B6C"/>
    <w:rsid w:val="007362C3"/>
    <w:rsid w:val="00740C5C"/>
    <w:rsid w:val="00746127"/>
    <w:rsid w:val="007502B6"/>
    <w:rsid w:val="00761513"/>
    <w:rsid w:val="00762519"/>
    <w:rsid w:val="0076539C"/>
    <w:rsid w:val="00766D14"/>
    <w:rsid w:val="00767B16"/>
    <w:rsid w:val="007719D3"/>
    <w:rsid w:val="00772DBD"/>
    <w:rsid w:val="00774A41"/>
    <w:rsid w:val="00783F89"/>
    <w:rsid w:val="0078427E"/>
    <w:rsid w:val="007877C3"/>
    <w:rsid w:val="0079271E"/>
    <w:rsid w:val="007A1A60"/>
    <w:rsid w:val="007A350C"/>
    <w:rsid w:val="007A42E1"/>
    <w:rsid w:val="007C0887"/>
    <w:rsid w:val="007C08D0"/>
    <w:rsid w:val="007C2D4C"/>
    <w:rsid w:val="007C61A9"/>
    <w:rsid w:val="007D5AE4"/>
    <w:rsid w:val="007D763C"/>
    <w:rsid w:val="007F302A"/>
    <w:rsid w:val="007F4E14"/>
    <w:rsid w:val="00802520"/>
    <w:rsid w:val="00812319"/>
    <w:rsid w:val="0081487E"/>
    <w:rsid w:val="0082427F"/>
    <w:rsid w:val="00826935"/>
    <w:rsid w:val="0083255B"/>
    <w:rsid w:val="008364D8"/>
    <w:rsid w:val="00840C6F"/>
    <w:rsid w:val="00851922"/>
    <w:rsid w:val="0085318C"/>
    <w:rsid w:val="008777F0"/>
    <w:rsid w:val="00884217"/>
    <w:rsid w:val="00885F45"/>
    <w:rsid w:val="00887985"/>
    <w:rsid w:val="008B3F91"/>
    <w:rsid w:val="008C36B5"/>
    <w:rsid w:val="008C3F84"/>
    <w:rsid w:val="008C44DA"/>
    <w:rsid w:val="008C78FF"/>
    <w:rsid w:val="008C7E2A"/>
    <w:rsid w:val="008D110D"/>
    <w:rsid w:val="008D6A76"/>
    <w:rsid w:val="008E35DA"/>
    <w:rsid w:val="008E386F"/>
    <w:rsid w:val="008E7F70"/>
    <w:rsid w:val="008F7EE1"/>
    <w:rsid w:val="00902B75"/>
    <w:rsid w:val="00914E69"/>
    <w:rsid w:val="00916935"/>
    <w:rsid w:val="0091706C"/>
    <w:rsid w:val="00917550"/>
    <w:rsid w:val="00924ED1"/>
    <w:rsid w:val="00941CB3"/>
    <w:rsid w:val="00951259"/>
    <w:rsid w:val="00963FF0"/>
    <w:rsid w:val="00972C43"/>
    <w:rsid w:val="009807BD"/>
    <w:rsid w:val="00983062"/>
    <w:rsid w:val="00990A32"/>
    <w:rsid w:val="009A5AC6"/>
    <w:rsid w:val="009A7F48"/>
    <w:rsid w:val="009B438C"/>
    <w:rsid w:val="009B4E63"/>
    <w:rsid w:val="00A0500B"/>
    <w:rsid w:val="00A066CC"/>
    <w:rsid w:val="00A07018"/>
    <w:rsid w:val="00A14272"/>
    <w:rsid w:val="00A15E66"/>
    <w:rsid w:val="00A15FDA"/>
    <w:rsid w:val="00A169A2"/>
    <w:rsid w:val="00A23065"/>
    <w:rsid w:val="00A43F9A"/>
    <w:rsid w:val="00A44182"/>
    <w:rsid w:val="00A470EB"/>
    <w:rsid w:val="00A522E9"/>
    <w:rsid w:val="00A56F8C"/>
    <w:rsid w:val="00A65AD9"/>
    <w:rsid w:val="00A73BE1"/>
    <w:rsid w:val="00A97F92"/>
    <w:rsid w:val="00AA062E"/>
    <w:rsid w:val="00AA3019"/>
    <w:rsid w:val="00AB161A"/>
    <w:rsid w:val="00AC006D"/>
    <w:rsid w:val="00AC0070"/>
    <w:rsid w:val="00AE14FD"/>
    <w:rsid w:val="00AE4FB9"/>
    <w:rsid w:val="00AE51DC"/>
    <w:rsid w:val="00AE6137"/>
    <w:rsid w:val="00AE6BD0"/>
    <w:rsid w:val="00AF22B8"/>
    <w:rsid w:val="00B012DB"/>
    <w:rsid w:val="00B11A3A"/>
    <w:rsid w:val="00B151FF"/>
    <w:rsid w:val="00B242D9"/>
    <w:rsid w:val="00B35AC4"/>
    <w:rsid w:val="00B3645B"/>
    <w:rsid w:val="00B36D81"/>
    <w:rsid w:val="00B4390C"/>
    <w:rsid w:val="00B51AE9"/>
    <w:rsid w:val="00B6755C"/>
    <w:rsid w:val="00B837A9"/>
    <w:rsid w:val="00B90F52"/>
    <w:rsid w:val="00B932D2"/>
    <w:rsid w:val="00BA09C0"/>
    <w:rsid w:val="00BA4384"/>
    <w:rsid w:val="00BC4BA4"/>
    <w:rsid w:val="00BE5D12"/>
    <w:rsid w:val="00BF0099"/>
    <w:rsid w:val="00C05F53"/>
    <w:rsid w:val="00C166E9"/>
    <w:rsid w:val="00C202C0"/>
    <w:rsid w:val="00C228E8"/>
    <w:rsid w:val="00C229B5"/>
    <w:rsid w:val="00C32D1A"/>
    <w:rsid w:val="00C34D8E"/>
    <w:rsid w:val="00C36D97"/>
    <w:rsid w:val="00C4432F"/>
    <w:rsid w:val="00C57823"/>
    <w:rsid w:val="00C57A25"/>
    <w:rsid w:val="00C64852"/>
    <w:rsid w:val="00C7735D"/>
    <w:rsid w:val="00C8066B"/>
    <w:rsid w:val="00C80B64"/>
    <w:rsid w:val="00C81730"/>
    <w:rsid w:val="00C86C8C"/>
    <w:rsid w:val="00C94331"/>
    <w:rsid w:val="00C957BD"/>
    <w:rsid w:val="00C95CDA"/>
    <w:rsid w:val="00CB08FA"/>
    <w:rsid w:val="00CB1443"/>
    <w:rsid w:val="00CB414B"/>
    <w:rsid w:val="00CB7ABC"/>
    <w:rsid w:val="00CC18A1"/>
    <w:rsid w:val="00CC32CF"/>
    <w:rsid w:val="00CC6F09"/>
    <w:rsid w:val="00CE626B"/>
    <w:rsid w:val="00D01146"/>
    <w:rsid w:val="00D0406A"/>
    <w:rsid w:val="00D17A9E"/>
    <w:rsid w:val="00D23735"/>
    <w:rsid w:val="00D41149"/>
    <w:rsid w:val="00D513FA"/>
    <w:rsid w:val="00D5331B"/>
    <w:rsid w:val="00D55002"/>
    <w:rsid w:val="00D6290F"/>
    <w:rsid w:val="00D83F37"/>
    <w:rsid w:val="00D840DE"/>
    <w:rsid w:val="00D95621"/>
    <w:rsid w:val="00D95D6F"/>
    <w:rsid w:val="00DA07BC"/>
    <w:rsid w:val="00DA5A5A"/>
    <w:rsid w:val="00DB7081"/>
    <w:rsid w:val="00DC2750"/>
    <w:rsid w:val="00DC61D9"/>
    <w:rsid w:val="00DC6F82"/>
    <w:rsid w:val="00DD5467"/>
    <w:rsid w:val="00DE0109"/>
    <w:rsid w:val="00DF4B0A"/>
    <w:rsid w:val="00E03A34"/>
    <w:rsid w:val="00E03C27"/>
    <w:rsid w:val="00E25A7D"/>
    <w:rsid w:val="00E34FF5"/>
    <w:rsid w:val="00E512B4"/>
    <w:rsid w:val="00E51C44"/>
    <w:rsid w:val="00E56999"/>
    <w:rsid w:val="00E84448"/>
    <w:rsid w:val="00E85144"/>
    <w:rsid w:val="00EA1B36"/>
    <w:rsid w:val="00EC6F35"/>
    <w:rsid w:val="00ED1385"/>
    <w:rsid w:val="00ED6CD0"/>
    <w:rsid w:val="00EE0AEB"/>
    <w:rsid w:val="00EE2AF1"/>
    <w:rsid w:val="00EE3D26"/>
    <w:rsid w:val="00F2460D"/>
    <w:rsid w:val="00F25E6F"/>
    <w:rsid w:val="00F363D1"/>
    <w:rsid w:val="00F37CB7"/>
    <w:rsid w:val="00F63EA3"/>
    <w:rsid w:val="00F66BDE"/>
    <w:rsid w:val="00F920E6"/>
    <w:rsid w:val="00F97278"/>
    <w:rsid w:val="00FA29B0"/>
    <w:rsid w:val="00FA48EB"/>
    <w:rsid w:val="00FB3287"/>
    <w:rsid w:val="00FC0673"/>
    <w:rsid w:val="00FC31CE"/>
    <w:rsid w:val="00FC383D"/>
    <w:rsid w:val="00FD1E42"/>
    <w:rsid w:val="00FD4EB0"/>
    <w:rsid w:val="00FE76A5"/>
    <w:rsid w:val="00FF0A0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88009-A6B6-4AE0-9E94-9ABC7C34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8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D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9B0"/>
  </w:style>
  <w:style w:type="paragraph" w:styleId="Stopka">
    <w:name w:val="footer"/>
    <w:basedOn w:val="Normalny"/>
    <w:link w:val="StopkaZnak"/>
    <w:uiPriority w:val="99"/>
    <w:unhideWhenUsed/>
    <w:rsid w:val="00FA2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9B0"/>
  </w:style>
  <w:style w:type="character" w:styleId="Hipercze">
    <w:name w:val="Hyperlink"/>
    <w:basedOn w:val="Domylnaczcionkaakapitu"/>
    <w:uiPriority w:val="99"/>
    <w:unhideWhenUsed/>
    <w:rsid w:val="00DA5A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782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6137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5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FFF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12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polan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Orlikowska</dc:creator>
  <cp:keywords/>
  <dc:description/>
  <cp:lastModifiedBy>Konto Microsoft</cp:lastModifiedBy>
  <cp:revision>6</cp:revision>
  <cp:lastPrinted>2022-04-20T11:37:00Z</cp:lastPrinted>
  <dcterms:created xsi:type="dcterms:W3CDTF">2022-01-11T09:26:00Z</dcterms:created>
  <dcterms:modified xsi:type="dcterms:W3CDTF">2022-04-20T11:45:00Z</dcterms:modified>
</cp:coreProperties>
</file>